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3B" w:rsidRPr="00B8779D" w:rsidRDefault="00B8779D" w:rsidP="00B877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8779D">
        <w:rPr>
          <w:rFonts w:ascii="Times New Roman" w:hAnsi="Times New Roman" w:cs="Times New Roman"/>
          <w:b/>
          <w:sz w:val="32"/>
          <w:szCs w:val="32"/>
        </w:rPr>
        <w:t xml:space="preserve">Центр развития </w:t>
      </w:r>
      <w:proofErr w:type="spellStart"/>
      <w:r w:rsidRPr="00B8779D">
        <w:rPr>
          <w:rFonts w:ascii="Times New Roman" w:hAnsi="Times New Roman" w:cs="Times New Roman"/>
          <w:b/>
          <w:sz w:val="32"/>
          <w:szCs w:val="32"/>
        </w:rPr>
        <w:t>субконтрактации</w:t>
      </w:r>
      <w:proofErr w:type="spellEnd"/>
      <w:r w:rsidRPr="00B8779D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gramStart"/>
      <w:r w:rsidRPr="00B8779D">
        <w:rPr>
          <w:rFonts w:ascii="Times New Roman" w:hAnsi="Times New Roman" w:cs="Times New Roman"/>
          <w:b/>
          <w:sz w:val="32"/>
          <w:szCs w:val="32"/>
        </w:rPr>
        <w:t>бизнес-кооперации</w:t>
      </w:r>
      <w:proofErr w:type="gramEnd"/>
      <w:r w:rsidRPr="00B8779D">
        <w:rPr>
          <w:rFonts w:ascii="Times New Roman" w:hAnsi="Times New Roman" w:cs="Times New Roman"/>
          <w:b/>
          <w:sz w:val="32"/>
          <w:szCs w:val="32"/>
        </w:rPr>
        <w:t xml:space="preserve"> Алтайского края</w:t>
      </w:r>
    </w:p>
    <w:p w:rsidR="00B8779D" w:rsidRDefault="00B8779D" w:rsidP="00F66FF8">
      <w:pPr>
        <w:jc w:val="both"/>
        <w:rPr>
          <w:rFonts w:ascii="Times New Roman" w:hAnsi="Times New Roman" w:cs="Times New Roman"/>
          <w:sz w:val="24"/>
          <w:szCs w:val="24"/>
        </w:rPr>
      </w:pPr>
      <w:r w:rsidRPr="00B8779D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39D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оздание условий для развития и налаживания партнерских связей между представителями малого, среднего и крупного бизнесов. Повышение уровня общей информированности предпринимателей о спросе</w:t>
      </w:r>
      <w:r w:rsidR="00712229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71222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12229">
        <w:rPr>
          <w:rFonts w:ascii="Times New Roman" w:hAnsi="Times New Roman" w:cs="Times New Roman"/>
          <w:sz w:val="24"/>
          <w:szCs w:val="24"/>
        </w:rPr>
        <w:t>. непокрытом)</w:t>
      </w:r>
      <w:r w:rsidR="001E1D85">
        <w:rPr>
          <w:rFonts w:ascii="Times New Roman" w:hAnsi="Times New Roman" w:cs="Times New Roman"/>
          <w:sz w:val="24"/>
          <w:szCs w:val="24"/>
        </w:rPr>
        <w:t xml:space="preserve"> и предприятиях</w:t>
      </w:r>
      <w:r w:rsidR="00712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рынка</w:t>
      </w:r>
      <w:r w:rsidR="001639D0">
        <w:rPr>
          <w:rFonts w:ascii="Times New Roman" w:hAnsi="Times New Roman" w:cs="Times New Roman"/>
          <w:sz w:val="24"/>
          <w:szCs w:val="24"/>
        </w:rPr>
        <w:t>, для формирования условий изменения структуры предпринимательства края</w:t>
      </w:r>
      <w:r w:rsidR="00F66FF8">
        <w:rPr>
          <w:rFonts w:ascii="Times New Roman" w:hAnsi="Times New Roman" w:cs="Times New Roman"/>
          <w:sz w:val="24"/>
          <w:szCs w:val="24"/>
        </w:rPr>
        <w:t xml:space="preserve"> (в пользу развития пр</w:t>
      </w:r>
      <w:r w:rsidR="00C26489">
        <w:rPr>
          <w:rFonts w:ascii="Times New Roman" w:hAnsi="Times New Roman" w:cs="Times New Roman"/>
          <w:sz w:val="24"/>
          <w:szCs w:val="24"/>
        </w:rPr>
        <w:t>омышленных отраслей</w:t>
      </w:r>
      <w:r w:rsidR="00862A7D">
        <w:rPr>
          <w:rFonts w:ascii="Times New Roman" w:hAnsi="Times New Roman" w:cs="Times New Roman"/>
          <w:sz w:val="24"/>
          <w:szCs w:val="24"/>
        </w:rPr>
        <w:t xml:space="preserve"> и наукоёмких производств</w:t>
      </w:r>
      <w:r w:rsidR="001639D0">
        <w:rPr>
          <w:rFonts w:ascii="Times New Roman" w:hAnsi="Times New Roman" w:cs="Times New Roman"/>
          <w:sz w:val="24"/>
          <w:szCs w:val="24"/>
        </w:rPr>
        <w:t>).</w:t>
      </w:r>
    </w:p>
    <w:p w:rsidR="00F66FF8" w:rsidRDefault="00F0737F" w:rsidP="00862A7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3132">
        <w:rPr>
          <w:rFonts w:ascii="Times New Roman" w:hAnsi="Times New Roman" w:cs="Times New Roman"/>
          <w:sz w:val="24"/>
          <w:szCs w:val="24"/>
          <w:u w:val="single"/>
        </w:rPr>
        <w:t>Задач</w:t>
      </w:r>
      <w:r w:rsidR="00F66FF8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1B51" w:rsidRPr="00DE014C" w:rsidRDefault="00F51FCA" w:rsidP="00DE014C">
      <w:pPr>
        <w:numPr>
          <w:ilvl w:val="0"/>
          <w:numId w:val="1"/>
        </w:numPr>
        <w:tabs>
          <w:tab w:val="clear" w:pos="72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E014C">
        <w:rPr>
          <w:rFonts w:ascii="Times New Roman" w:hAnsi="Times New Roman" w:cs="Times New Roman"/>
          <w:sz w:val="24"/>
          <w:szCs w:val="24"/>
        </w:rPr>
        <w:t xml:space="preserve">создание портала </w:t>
      </w:r>
      <w:proofErr w:type="spellStart"/>
      <w:r w:rsidRPr="00DE014C">
        <w:rPr>
          <w:rFonts w:ascii="Times New Roman" w:hAnsi="Times New Roman" w:cs="Times New Roman"/>
          <w:sz w:val="24"/>
          <w:szCs w:val="24"/>
        </w:rPr>
        <w:t>субконтрактации</w:t>
      </w:r>
      <w:proofErr w:type="spellEnd"/>
      <w:r w:rsidRPr="00DE014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E014C">
        <w:rPr>
          <w:rFonts w:ascii="Times New Roman" w:hAnsi="Times New Roman" w:cs="Times New Roman"/>
          <w:sz w:val="24"/>
          <w:szCs w:val="24"/>
        </w:rPr>
        <w:t>бизнес-кооперации</w:t>
      </w:r>
      <w:proofErr w:type="gramEnd"/>
      <w:r w:rsidRPr="00DE014C">
        <w:rPr>
          <w:rFonts w:ascii="Times New Roman" w:hAnsi="Times New Roman" w:cs="Times New Roman"/>
          <w:sz w:val="24"/>
          <w:szCs w:val="24"/>
        </w:rPr>
        <w:t>, привлечение предприятий края для участия (регистрации) на портале;</w:t>
      </w:r>
    </w:p>
    <w:p w:rsidR="00CC1B51" w:rsidRPr="00DE014C" w:rsidRDefault="00F51FCA" w:rsidP="00DE014C">
      <w:pPr>
        <w:numPr>
          <w:ilvl w:val="0"/>
          <w:numId w:val="1"/>
        </w:numPr>
        <w:tabs>
          <w:tab w:val="clear" w:pos="72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E014C">
        <w:rPr>
          <w:rFonts w:ascii="Times New Roman" w:hAnsi="Times New Roman" w:cs="Times New Roman"/>
          <w:sz w:val="24"/>
          <w:szCs w:val="24"/>
        </w:rPr>
        <w:t xml:space="preserve"> демонстрация спроса на товары и производства для изменения структуры бизнеса в регионе (от торговли к производству);</w:t>
      </w:r>
    </w:p>
    <w:p w:rsidR="00CC1B51" w:rsidRPr="00DE014C" w:rsidRDefault="00F51FCA" w:rsidP="00DE014C">
      <w:pPr>
        <w:numPr>
          <w:ilvl w:val="0"/>
          <w:numId w:val="1"/>
        </w:numPr>
        <w:tabs>
          <w:tab w:val="clear" w:pos="72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E014C">
        <w:rPr>
          <w:rFonts w:ascii="Times New Roman" w:hAnsi="Times New Roman" w:cs="Times New Roman"/>
          <w:sz w:val="24"/>
          <w:szCs w:val="24"/>
        </w:rPr>
        <w:t xml:space="preserve"> создание возможностей для оперативного мониторинга рынка по отраслям и импорт</w:t>
      </w:r>
      <w:r w:rsidR="00DE014C">
        <w:rPr>
          <w:rFonts w:ascii="Times New Roman" w:hAnsi="Times New Roman" w:cs="Times New Roman"/>
          <w:sz w:val="24"/>
          <w:szCs w:val="24"/>
        </w:rPr>
        <w:t>ируемой продукции</w:t>
      </w:r>
      <w:r w:rsidRPr="00DE014C">
        <w:rPr>
          <w:rFonts w:ascii="Times New Roman" w:hAnsi="Times New Roman" w:cs="Times New Roman"/>
          <w:sz w:val="24"/>
          <w:szCs w:val="24"/>
        </w:rPr>
        <w:t>;</w:t>
      </w:r>
    </w:p>
    <w:p w:rsidR="00CC1B51" w:rsidRPr="00DE014C" w:rsidRDefault="00F51FCA" w:rsidP="00DE014C">
      <w:pPr>
        <w:numPr>
          <w:ilvl w:val="0"/>
          <w:numId w:val="1"/>
        </w:numPr>
        <w:tabs>
          <w:tab w:val="clear" w:pos="72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E014C">
        <w:rPr>
          <w:rFonts w:ascii="Times New Roman" w:hAnsi="Times New Roman" w:cs="Times New Roman"/>
          <w:sz w:val="24"/>
          <w:szCs w:val="24"/>
        </w:rPr>
        <w:t xml:space="preserve"> продвижение портала на смежные регионы (интернет маркетинг, СМИ);</w:t>
      </w:r>
    </w:p>
    <w:p w:rsidR="00CC1B51" w:rsidRPr="00DE014C" w:rsidRDefault="00F51FCA" w:rsidP="00DE014C">
      <w:pPr>
        <w:numPr>
          <w:ilvl w:val="0"/>
          <w:numId w:val="1"/>
        </w:numPr>
        <w:tabs>
          <w:tab w:val="clear" w:pos="72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E014C">
        <w:rPr>
          <w:rFonts w:ascii="Times New Roman" w:hAnsi="Times New Roman" w:cs="Times New Roman"/>
          <w:sz w:val="24"/>
          <w:szCs w:val="24"/>
        </w:rPr>
        <w:t xml:space="preserve"> повышение узнаваемости Алтайских предприятий и брендов;</w:t>
      </w:r>
    </w:p>
    <w:p w:rsidR="00CC1B51" w:rsidRPr="00DE014C" w:rsidRDefault="00F51FCA" w:rsidP="00DE014C">
      <w:pPr>
        <w:numPr>
          <w:ilvl w:val="0"/>
          <w:numId w:val="1"/>
        </w:numPr>
        <w:tabs>
          <w:tab w:val="clear" w:pos="72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E014C">
        <w:rPr>
          <w:rFonts w:ascii="Times New Roman" w:hAnsi="Times New Roman" w:cs="Times New Roman"/>
          <w:sz w:val="24"/>
          <w:szCs w:val="24"/>
        </w:rPr>
        <w:t xml:space="preserve"> стимулирование научно-исследовательской и опыт</w:t>
      </w:r>
      <w:r w:rsidR="0019018B">
        <w:rPr>
          <w:rFonts w:ascii="Times New Roman" w:hAnsi="Times New Roman" w:cs="Times New Roman"/>
          <w:sz w:val="24"/>
          <w:szCs w:val="24"/>
        </w:rPr>
        <w:t>но-конструкторской деятельности, внедрения инноваций.</w:t>
      </w:r>
    </w:p>
    <w:p w:rsidR="00C26489" w:rsidRDefault="00C26489" w:rsidP="007D1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AA6" w:rsidRDefault="00D60A80" w:rsidP="007D1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A80">
        <w:rPr>
          <w:rFonts w:ascii="Times New Roman" w:hAnsi="Times New Roman" w:cs="Times New Roman"/>
          <w:b/>
          <w:sz w:val="24"/>
          <w:szCs w:val="24"/>
        </w:rPr>
        <w:t>Описание проекта</w:t>
      </w:r>
      <w:r>
        <w:rPr>
          <w:rFonts w:ascii="Times New Roman" w:hAnsi="Times New Roman" w:cs="Times New Roman"/>
          <w:sz w:val="24"/>
          <w:szCs w:val="24"/>
        </w:rPr>
        <w:t xml:space="preserve">: центр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субконтрактации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60A80">
        <w:rPr>
          <w:rFonts w:ascii="Times New Roman" w:hAnsi="Times New Roman" w:cs="Times New Roman"/>
          <w:sz w:val="24"/>
          <w:szCs w:val="24"/>
        </w:rPr>
        <w:t>бизнес-кооперации</w:t>
      </w:r>
      <w:proofErr w:type="gramEnd"/>
      <w:r w:rsidRPr="00D60A80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1E2">
        <w:rPr>
          <w:rFonts w:ascii="Times New Roman" w:hAnsi="Times New Roman" w:cs="Times New Roman"/>
          <w:sz w:val="24"/>
          <w:szCs w:val="24"/>
        </w:rPr>
        <w:t xml:space="preserve">состоит из двух форматов: непосредственно </w:t>
      </w:r>
      <w:r w:rsidR="000B71E2" w:rsidRPr="000B71E2">
        <w:rPr>
          <w:rFonts w:ascii="Times New Roman" w:hAnsi="Times New Roman" w:cs="Times New Roman"/>
          <w:sz w:val="24"/>
          <w:szCs w:val="24"/>
          <w:u w:val="single"/>
        </w:rPr>
        <w:t>сайт в сети Интернет</w:t>
      </w:r>
      <w:r w:rsidR="000B71E2">
        <w:rPr>
          <w:rFonts w:ascii="Times New Roman" w:hAnsi="Times New Roman" w:cs="Times New Roman"/>
          <w:sz w:val="24"/>
          <w:szCs w:val="24"/>
        </w:rPr>
        <w:t xml:space="preserve"> и </w:t>
      </w:r>
      <w:r w:rsidR="000B71E2" w:rsidRPr="000B71E2">
        <w:rPr>
          <w:rFonts w:ascii="Times New Roman" w:hAnsi="Times New Roman" w:cs="Times New Roman"/>
          <w:sz w:val="24"/>
          <w:szCs w:val="24"/>
          <w:u w:val="single"/>
        </w:rPr>
        <w:t>компания с физическим присутствием</w:t>
      </w:r>
      <w:r w:rsidR="00A70D25">
        <w:rPr>
          <w:rFonts w:ascii="Times New Roman" w:hAnsi="Times New Roman" w:cs="Times New Roman"/>
          <w:sz w:val="24"/>
          <w:szCs w:val="24"/>
          <w:u w:val="single"/>
        </w:rPr>
        <w:t xml:space="preserve"> (оператор площадки)</w:t>
      </w:r>
      <w:r w:rsidR="000B71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489" w:rsidRPr="00B95A7D" w:rsidRDefault="000B71E2" w:rsidP="00B95A7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функционал сайта, предприниматели смогут подавать заявки на поиск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субконтакторов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участвовать в </w:t>
      </w:r>
      <w:r w:rsidR="004353DA">
        <w:rPr>
          <w:rFonts w:ascii="Times New Roman" w:hAnsi="Times New Roman" w:cs="Times New Roman"/>
          <w:sz w:val="24"/>
          <w:szCs w:val="24"/>
        </w:rPr>
        <w:t>совместных</w:t>
      </w:r>
      <w:r w:rsidR="007D1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проектах. Портал кооперации позволит осуществл</w:t>
      </w:r>
      <w:r w:rsidR="007D1AA6">
        <w:rPr>
          <w:rFonts w:ascii="Times New Roman" w:hAnsi="Times New Roman" w:cs="Times New Roman"/>
          <w:sz w:val="24"/>
          <w:szCs w:val="24"/>
        </w:rPr>
        <w:t>ять автоматизированный поиск партнёров в соответствии с производственной цепочкой предприятий*,</w:t>
      </w:r>
      <w:r w:rsidR="004353DA">
        <w:rPr>
          <w:rFonts w:ascii="Times New Roman" w:hAnsi="Times New Roman" w:cs="Times New Roman"/>
          <w:sz w:val="24"/>
          <w:szCs w:val="24"/>
        </w:rPr>
        <w:t xml:space="preserve"> проводить</w:t>
      </w:r>
      <w:r w:rsidR="007D1AA6">
        <w:rPr>
          <w:rFonts w:ascii="Times New Roman" w:hAnsi="Times New Roman" w:cs="Times New Roman"/>
          <w:sz w:val="24"/>
          <w:szCs w:val="24"/>
        </w:rPr>
        <w:t xml:space="preserve"> анализ рынка (определять емкость рынка по отраслям и непокрытый местными товарами спрос), получать доступ к информации об объемах и номенклатуре импортируемых товаров.</w:t>
      </w:r>
      <w:r w:rsidR="00B95A7D">
        <w:rPr>
          <w:rFonts w:ascii="Times New Roman" w:hAnsi="Times New Roman" w:cs="Times New Roman"/>
          <w:sz w:val="24"/>
          <w:szCs w:val="24"/>
        </w:rPr>
        <w:t xml:space="preserve"> Также используя функционал портала пользователь сможет оформить автоматизированное получении информации о </w:t>
      </w:r>
      <w:proofErr w:type="spellStart"/>
      <w:r w:rsidR="00B95A7D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="00B95A7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B95A7D">
        <w:rPr>
          <w:rFonts w:ascii="Times New Roman" w:hAnsi="Times New Roman" w:cs="Times New Roman"/>
          <w:sz w:val="24"/>
          <w:szCs w:val="24"/>
        </w:rPr>
        <w:t>акупках</w:t>
      </w:r>
      <w:proofErr w:type="spellEnd"/>
      <w:r w:rsidR="00B95A7D">
        <w:rPr>
          <w:rFonts w:ascii="Times New Roman" w:hAnsi="Times New Roman" w:cs="Times New Roman"/>
          <w:sz w:val="24"/>
          <w:szCs w:val="24"/>
        </w:rPr>
        <w:t xml:space="preserve"> </w:t>
      </w:r>
      <w:r w:rsidR="00B95A7D" w:rsidRPr="00B95A7D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B95A7D" w:rsidRPr="00170B9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95A7D" w:rsidRPr="00170B9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B95A7D" w:rsidRPr="00170B9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B95A7D" w:rsidRPr="00170B9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B95A7D" w:rsidRPr="00170B9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B95A7D" w:rsidRPr="00170B9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B95A7D" w:rsidRPr="00170B9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95A7D" w:rsidRPr="00B95A7D">
        <w:rPr>
          <w:rFonts w:ascii="Times New Roman" w:hAnsi="Times New Roman" w:cs="Times New Roman"/>
          <w:sz w:val="24"/>
          <w:szCs w:val="24"/>
        </w:rPr>
        <w:t>)</w:t>
      </w:r>
      <w:r w:rsidR="00B95A7D">
        <w:rPr>
          <w:rFonts w:ascii="Times New Roman" w:hAnsi="Times New Roman" w:cs="Times New Roman"/>
          <w:sz w:val="24"/>
          <w:szCs w:val="24"/>
        </w:rPr>
        <w:t xml:space="preserve"> и торгах</w:t>
      </w:r>
      <w:r w:rsidR="00B95A7D" w:rsidRPr="00B95A7D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B95A7D" w:rsidRPr="00170B9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95A7D" w:rsidRPr="00170B9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B95A7D" w:rsidRPr="00170B9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B95A7D" w:rsidRPr="00170B9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B95A7D" w:rsidRPr="00170B9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B95A7D" w:rsidRPr="00170B9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95A7D" w:rsidRPr="00170B9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95A7D" w:rsidRPr="00B95A7D">
        <w:rPr>
          <w:rFonts w:ascii="Times New Roman" w:hAnsi="Times New Roman" w:cs="Times New Roman"/>
          <w:sz w:val="24"/>
          <w:szCs w:val="24"/>
        </w:rPr>
        <w:t>)</w:t>
      </w:r>
      <w:r w:rsidR="00B95A7D">
        <w:rPr>
          <w:rFonts w:ascii="Times New Roman" w:hAnsi="Times New Roman" w:cs="Times New Roman"/>
          <w:sz w:val="24"/>
          <w:szCs w:val="24"/>
        </w:rPr>
        <w:t>, получить доступ к сервису видеоконференций с потенциальными партнёрами на</w:t>
      </w:r>
      <w:r w:rsidR="004353DA">
        <w:rPr>
          <w:rFonts w:ascii="Times New Roman" w:hAnsi="Times New Roman" w:cs="Times New Roman"/>
          <w:sz w:val="24"/>
          <w:szCs w:val="24"/>
        </w:rPr>
        <w:t xml:space="preserve">прямую через функционал портала, повысить общую узнаваемость компании на рынке (в </w:t>
      </w:r>
      <w:proofErr w:type="spellStart"/>
      <w:r w:rsidR="004353D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4353DA">
        <w:rPr>
          <w:rFonts w:ascii="Times New Roman" w:hAnsi="Times New Roman" w:cs="Times New Roman"/>
          <w:sz w:val="24"/>
          <w:szCs w:val="24"/>
        </w:rPr>
        <w:t>. на рынках соседних регионов).</w:t>
      </w:r>
    </w:p>
    <w:p w:rsidR="007D1AA6" w:rsidRPr="00C26489" w:rsidRDefault="00A70D25" w:rsidP="00B95A7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площадки (компания с физическим присутствием) </w:t>
      </w:r>
      <w:r w:rsidR="002B5B54">
        <w:rPr>
          <w:rFonts w:ascii="Times New Roman" w:hAnsi="Times New Roman" w:cs="Times New Roman"/>
          <w:sz w:val="24"/>
          <w:szCs w:val="24"/>
        </w:rPr>
        <w:t>предполагает осуществлять сопровождение деятельности предприятий (регистрирующихся на портале) путём назначения компаниям персональных менеджеров, которые будут полностью сопровождать компании в ходе деятельности на портале. Оператор площадки самостоятельно и</w:t>
      </w:r>
      <w:r w:rsidR="002B5B54" w:rsidRPr="002B5B54">
        <w:rPr>
          <w:rFonts w:ascii="Times New Roman" w:hAnsi="Times New Roman" w:cs="Times New Roman"/>
          <w:sz w:val="24"/>
          <w:szCs w:val="24"/>
        </w:rPr>
        <w:t>/</w:t>
      </w:r>
      <w:r w:rsidR="002B5B54">
        <w:rPr>
          <w:rFonts w:ascii="Times New Roman" w:hAnsi="Times New Roman" w:cs="Times New Roman"/>
          <w:sz w:val="24"/>
          <w:szCs w:val="24"/>
        </w:rPr>
        <w:t xml:space="preserve">или через привлечение компаний партнёров будет оказывать предпринимателям услуги по сопровождению бизнес процессов: проверка контрагентов на юридическую и финансовую чистоту, юридические, бухгалтерские услуги, </w:t>
      </w:r>
      <w:r w:rsidR="0095068C">
        <w:rPr>
          <w:rFonts w:ascii="Times New Roman" w:hAnsi="Times New Roman" w:cs="Times New Roman"/>
          <w:sz w:val="24"/>
          <w:szCs w:val="24"/>
        </w:rPr>
        <w:t>поиск партнеров в других регионах РФ и</w:t>
      </w:r>
      <w:r w:rsidR="00D1747A">
        <w:rPr>
          <w:rFonts w:ascii="Times New Roman" w:hAnsi="Times New Roman" w:cs="Times New Roman"/>
          <w:sz w:val="24"/>
          <w:szCs w:val="24"/>
        </w:rPr>
        <w:t xml:space="preserve"> за рубежом и пр.</w:t>
      </w:r>
    </w:p>
    <w:sectPr w:rsidR="007D1AA6" w:rsidRPr="00C26489" w:rsidSect="00F50AE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D7" w:rsidRDefault="002C32D7" w:rsidP="00C26489">
      <w:pPr>
        <w:spacing w:after="0" w:line="240" w:lineRule="auto"/>
      </w:pPr>
      <w:r>
        <w:separator/>
      </w:r>
    </w:p>
  </w:endnote>
  <w:endnote w:type="continuationSeparator" w:id="0">
    <w:p w:rsidR="002C32D7" w:rsidRDefault="002C32D7" w:rsidP="00C2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D7" w:rsidRDefault="002C32D7" w:rsidP="00C26489">
      <w:pPr>
        <w:spacing w:after="0" w:line="240" w:lineRule="auto"/>
      </w:pPr>
      <w:r>
        <w:separator/>
      </w:r>
    </w:p>
  </w:footnote>
  <w:footnote w:type="continuationSeparator" w:id="0">
    <w:p w:rsidR="002C32D7" w:rsidRDefault="002C32D7" w:rsidP="00C2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89" w:rsidRPr="003C0699" w:rsidRDefault="00C26489" w:rsidP="00C26489">
    <w:pPr>
      <w:jc w:val="right"/>
      <w:rPr>
        <w:rFonts w:ascii="Times New Roman" w:hAnsi="Times New Roman" w:cs="Times New Roman"/>
        <w:sz w:val="24"/>
        <w:szCs w:val="24"/>
      </w:rPr>
    </w:pPr>
    <w:r w:rsidRPr="003C0699">
      <w:rPr>
        <w:rFonts w:ascii="Times New Roman" w:hAnsi="Times New Roman" w:cs="Times New Roman"/>
        <w:sz w:val="24"/>
        <w:szCs w:val="24"/>
      </w:rPr>
      <w:t>Пояснительная записка к презентации</w:t>
    </w:r>
  </w:p>
  <w:p w:rsidR="00C26489" w:rsidRDefault="00C264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4AE7"/>
    <w:multiLevelType w:val="hybridMultilevel"/>
    <w:tmpl w:val="60980762"/>
    <w:lvl w:ilvl="0" w:tplc="7B3665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400F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AEC7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E8A1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D0F0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4ACB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A25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4CFE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34E8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4C"/>
    <w:rsid w:val="00084BDC"/>
    <w:rsid w:val="000B71E2"/>
    <w:rsid w:val="000E1525"/>
    <w:rsid w:val="001639D0"/>
    <w:rsid w:val="0019018B"/>
    <w:rsid w:val="001E1D85"/>
    <w:rsid w:val="002B5B54"/>
    <w:rsid w:val="002C32D7"/>
    <w:rsid w:val="003246D4"/>
    <w:rsid w:val="00390588"/>
    <w:rsid w:val="003C0699"/>
    <w:rsid w:val="003C31D0"/>
    <w:rsid w:val="00416800"/>
    <w:rsid w:val="004353DA"/>
    <w:rsid w:val="005B1B44"/>
    <w:rsid w:val="00712229"/>
    <w:rsid w:val="00734B12"/>
    <w:rsid w:val="007D1AA6"/>
    <w:rsid w:val="00862A7D"/>
    <w:rsid w:val="00914DAF"/>
    <w:rsid w:val="0095068C"/>
    <w:rsid w:val="00997A32"/>
    <w:rsid w:val="009E09D2"/>
    <w:rsid w:val="00A70D25"/>
    <w:rsid w:val="00AD3132"/>
    <w:rsid w:val="00B74FF1"/>
    <w:rsid w:val="00B8779D"/>
    <w:rsid w:val="00B95A7D"/>
    <w:rsid w:val="00C26489"/>
    <w:rsid w:val="00CB43CC"/>
    <w:rsid w:val="00CC1B51"/>
    <w:rsid w:val="00D1747A"/>
    <w:rsid w:val="00D45E77"/>
    <w:rsid w:val="00D60A80"/>
    <w:rsid w:val="00DE014C"/>
    <w:rsid w:val="00E96614"/>
    <w:rsid w:val="00F0737F"/>
    <w:rsid w:val="00F2544C"/>
    <w:rsid w:val="00F50AEB"/>
    <w:rsid w:val="00F51FCA"/>
    <w:rsid w:val="00F66FF8"/>
    <w:rsid w:val="00FB12B5"/>
    <w:rsid w:val="00F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489"/>
  </w:style>
  <w:style w:type="paragraph" w:styleId="a5">
    <w:name w:val="footer"/>
    <w:basedOn w:val="a"/>
    <w:link w:val="a6"/>
    <w:uiPriority w:val="99"/>
    <w:semiHidden/>
    <w:unhideWhenUsed/>
    <w:rsid w:val="00C26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489"/>
  </w:style>
  <w:style w:type="character" w:styleId="a7">
    <w:name w:val="Hyperlink"/>
    <w:basedOn w:val="a0"/>
    <w:uiPriority w:val="99"/>
    <w:unhideWhenUsed/>
    <w:rsid w:val="00B95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489"/>
  </w:style>
  <w:style w:type="paragraph" w:styleId="a5">
    <w:name w:val="footer"/>
    <w:basedOn w:val="a"/>
    <w:link w:val="a6"/>
    <w:uiPriority w:val="99"/>
    <w:semiHidden/>
    <w:unhideWhenUsed/>
    <w:rsid w:val="00C26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489"/>
  </w:style>
  <w:style w:type="character" w:styleId="a7">
    <w:name w:val="Hyperlink"/>
    <w:basedOn w:val="a0"/>
    <w:uiPriority w:val="99"/>
    <w:unhideWhenUsed/>
    <w:rsid w:val="00B95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Минакова</cp:lastModifiedBy>
  <cp:revision>2</cp:revision>
  <dcterms:created xsi:type="dcterms:W3CDTF">2015-07-15T07:57:00Z</dcterms:created>
  <dcterms:modified xsi:type="dcterms:W3CDTF">2015-07-15T07:57:00Z</dcterms:modified>
</cp:coreProperties>
</file>